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AFC" w:rsidRDefault="0018669F">
      <w:pPr>
        <w:rPr>
          <w:sz w:val="28"/>
          <w:szCs w:val="28"/>
        </w:rPr>
      </w:pPr>
      <w:r>
        <w:rPr>
          <w:sz w:val="28"/>
          <w:szCs w:val="28"/>
        </w:rPr>
        <w:t>Тема презентации</w:t>
      </w:r>
      <w:r w:rsidRPr="0018669F">
        <w:rPr>
          <w:sz w:val="28"/>
          <w:szCs w:val="28"/>
        </w:rPr>
        <w:t>: «</w:t>
      </w:r>
      <w:r w:rsidR="006825A4">
        <w:rPr>
          <w:sz w:val="28"/>
          <w:szCs w:val="28"/>
        </w:rPr>
        <w:t>Разложение и синтез воды в природных условиях, причины, последствия</w:t>
      </w:r>
      <w:r w:rsidRPr="0018669F">
        <w:rPr>
          <w:sz w:val="28"/>
          <w:szCs w:val="28"/>
        </w:rPr>
        <w:t>».</w:t>
      </w:r>
    </w:p>
    <w:p w:rsidR="0018669F" w:rsidRPr="0018669F" w:rsidRDefault="006825A4">
      <w:pPr>
        <w:rPr>
          <w:sz w:val="28"/>
          <w:szCs w:val="28"/>
        </w:rPr>
      </w:pPr>
      <w:r>
        <w:rPr>
          <w:sz w:val="28"/>
          <w:szCs w:val="28"/>
        </w:rPr>
        <w:t xml:space="preserve">Рекомендуемая литература: Курс лекций, </w:t>
      </w:r>
      <w:r w:rsidR="0018669F">
        <w:rPr>
          <w:sz w:val="28"/>
          <w:szCs w:val="28"/>
        </w:rPr>
        <w:t xml:space="preserve"> </w:t>
      </w:r>
      <w:proofErr w:type="spellStart"/>
      <w:r w:rsidR="0018669F">
        <w:rPr>
          <w:sz w:val="28"/>
          <w:szCs w:val="28"/>
        </w:rPr>
        <w:t>Крайнов</w:t>
      </w:r>
      <w:proofErr w:type="spellEnd"/>
      <w:r w:rsidR="0018669F">
        <w:rPr>
          <w:sz w:val="28"/>
          <w:szCs w:val="28"/>
        </w:rPr>
        <w:t xml:space="preserve"> и др. </w:t>
      </w:r>
      <w:proofErr w:type="spellStart"/>
      <w:r w:rsidR="0018669F">
        <w:rPr>
          <w:sz w:val="28"/>
          <w:szCs w:val="28"/>
        </w:rPr>
        <w:t>Гидрохеохимия</w:t>
      </w:r>
      <w:proofErr w:type="spellEnd"/>
      <w:r>
        <w:rPr>
          <w:sz w:val="28"/>
          <w:szCs w:val="28"/>
        </w:rPr>
        <w:t>, интернет источники</w:t>
      </w:r>
      <w:bookmarkStart w:id="0" w:name="_GoBack"/>
      <w:bookmarkEnd w:id="0"/>
    </w:p>
    <w:sectPr w:rsidR="0018669F" w:rsidRPr="00186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CB"/>
    <w:rsid w:val="0018669F"/>
    <w:rsid w:val="00237AFC"/>
    <w:rsid w:val="004427CB"/>
    <w:rsid w:val="0068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151</Characters>
  <Application>Microsoft Office Word</Application>
  <DocSecurity>0</DocSecurity>
  <Lines>1</Lines>
  <Paragraphs>1</Paragraphs>
  <ScaleCrop>false</ScaleCrop>
  <Company>SPecialiST RePack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3</cp:revision>
  <dcterms:created xsi:type="dcterms:W3CDTF">2021-04-29T07:37:00Z</dcterms:created>
  <dcterms:modified xsi:type="dcterms:W3CDTF">2023-09-12T04:26:00Z</dcterms:modified>
</cp:coreProperties>
</file>